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v:background id="_x0000_s1025" o:bwmode="white" fillcolor="#bdd6ee [1300]" o:targetscreensize="1024,768">
      <v:fill color2="white [3212]" focus="50%" type="gradient"/>
    </v:background>
  </w:background>
  <w:body>
    <w:p w:rsidR="00E806EB" w:rsidRPr="00301427" w:rsidRDefault="00217332">
      <w:pPr>
        <w:rPr>
          <w:sz w:val="26"/>
          <w:szCs w:val="26"/>
        </w:rPr>
      </w:pPr>
      <w:r w:rsidRPr="00301427">
        <w:rPr>
          <w:noProof/>
          <w:sz w:val="26"/>
          <w:szCs w:val="26"/>
        </w:rPr>
        <mc:AlternateContent>
          <mc:Choice Requires="wps">
            <w:drawing>
              <wp:anchor distT="0" distB="0" distL="114300" distR="114300" simplePos="0" relativeHeight="251660288" behindDoc="0" locked="0" layoutInCell="1" allowOverlap="1" wp14:anchorId="46E18415" wp14:editId="54950706">
                <wp:simplePos x="0" y="0"/>
                <wp:positionH relativeFrom="margin">
                  <wp:align>left</wp:align>
                </wp:positionH>
                <wp:positionV relativeFrom="paragraph">
                  <wp:posOffset>223520</wp:posOffset>
                </wp:positionV>
                <wp:extent cx="1828800" cy="1828800"/>
                <wp:effectExtent l="0" t="457200" r="0" b="462915"/>
                <wp:wrapNone/>
                <wp:docPr id="2" name="Cuadro de texto 2"/>
                <wp:cNvGraphicFramePr/>
                <a:graphic xmlns:a="http://schemas.openxmlformats.org/drawingml/2006/main">
                  <a:graphicData uri="http://schemas.microsoft.com/office/word/2010/wordprocessingShape">
                    <wps:wsp>
                      <wps:cNvSpPr txBox="1"/>
                      <wps:spPr>
                        <a:xfrm rot="19860260">
                          <a:off x="0" y="0"/>
                          <a:ext cx="1828800" cy="1828800"/>
                        </a:xfrm>
                        <a:prstGeom prst="rect">
                          <a:avLst/>
                        </a:prstGeom>
                        <a:noFill/>
                        <a:ln>
                          <a:noFill/>
                        </a:ln>
                        <a:effectLst/>
                      </wps:spPr>
                      <wps:txbx>
                        <w:txbxContent>
                          <w:p w:rsidR="00E806EB" w:rsidRPr="006D441A" w:rsidRDefault="00E806EB" w:rsidP="00E806EB">
                            <w:pPr>
                              <w:jc w:val="center"/>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D441A">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ANTIVIRUS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E18415" id="_x0000_t202" coordsize="21600,21600" o:spt="202" path="m,l,21600r21600,l21600,xe">
                <v:stroke joinstyle="miter"/>
                <v:path gradientshapeok="t" o:connecttype="rect"/>
              </v:shapetype>
              <v:shape id="Cuadro de texto 2" o:spid="_x0000_s1026" type="#_x0000_t202" style="position:absolute;margin-left:0;margin-top:17.6pt;width:2in;height:2in;rotation:-1900260fd;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pvMgIAAGsEAAAOAAAAZHJzL2Uyb0RvYy54bWysVMFu2zAMvQ/YPwi6L3aMLEuNOEWWIsOA&#10;oC2QDj0rshQbsERBUmJnXz9KttOs22nYRaDI5yeSj/TyvlMNOQvratAFnU5SSoTmUNb6WNAfL9tP&#10;C0qcZ7pkDWhR0Itw9H718cOyNbnIoIKmFJYgiXZ5awpaeW/yJHG8Eoq5CRihMSjBKubxao9JaVmL&#10;7KpJsjSdJy3Y0ljgwjn0PvRBuor8Ugrun6R0wpOmoJibj6eN5yGcyWrJ8qNlpqr5kAb7hywUqzU+&#10;eqV6YJ6Rk63/oFI1t+BA+gkHlYCUNRexBqxmmr6rZl8xI2It2Bxnrm1y/4+WP56fLanLgmaUaKZQ&#10;os2JlRZIKYgXnQeShSa1xuWI3RtE++4rdCj26HfoDLV30ipiAXs8vVvM02yexpZgkQTh2P3LteNI&#10;THjgWGSLRYohjrHxgs8lPVtgNdb5bwIUCUZBLUoaadl553wPHSEBrmFbN02UtdG/OZCz94g4F8PX&#10;obC+gGD57tAN1R6gvGCxsR5M0Bm+rTGDHXP+mVkcEnTi4PsnPGQDbUFhsCipwP78mz/gUTuMUtLi&#10;0BVU41ZQ0nzXqOnddDZDUh8vs89fMrzY28jhNqJPagM41dOYWzQD3jejKS2oV9yOdXgTQ0xzfLmg&#10;fjQ3vl8E3C4u1usIwqk0zO/03vBAPQrw0r0yawYJwlg8wjicLH+nRI8NXzqzPnnUI8oU2tv3FOUN&#10;F5zoKPSwfWFlbu8R9faPWP0CAAD//wMAUEsDBBQABgAIAAAAIQBYj5+y3QAAAAcBAAAPAAAAZHJz&#10;L2Rvd25yZXYueG1sTI/NTsMwEITvSLyDtUjcqFOXoijEqfiVkFBBFC7c3HhxrMbrKHbb8PYsJzjO&#10;zGrm23o1hV4ccEw+kob5rACB1EbryWn4eH+8KEGkbMiaPhJq+MYEq+b0pDaVjUd6w8MmO8EllCqj&#10;oct5qKRMbYfBpFkckDj7imMwmeXopB3NkctDL1VRXMlgPPFCZwa867DdbfZBw8Pt67O/9Lv50xrN&#10;i3P3eVl8Zq3Pz6abaxAZp/x3DL/4jA4NM23jnmwSvQZ+JGtYLBUITlVZsrFlQy0UyKaW//mbHwAA&#10;AP//AwBQSwECLQAUAAYACAAAACEAtoM4kv4AAADhAQAAEwAAAAAAAAAAAAAAAAAAAAAAW0NvbnRl&#10;bnRfVHlwZXNdLnhtbFBLAQItABQABgAIAAAAIQA4/SH/1gAAAJQBAAALAAAAAAAAAAAAAAAAAC8B&#10;AABfcmVscy8ucmVsc1BLAQItABQABgAIAAAAIQCSMjpvMgIAAGsEAAAOAAAAAAAAAAAAAAAAAC4C&#10;AABkcnMvZTJvRG9jLnhtbFBLAQItABQABgAIAAAAIQBYj5+y3QAAAAcBAAAPAAAAAAAAAAAAAAAA&#10;AIwEAABkcnMvZG93bnJldi54bWxQSwUGAAAAAAQABADzAAAAlgUAAAAA&#10;" filled="f" stroked="f">
                <v:fill o:detectmouseclick="t"/>
                <v:textbox style="mso-fit-shape-to-text:t">
                  <w:txbxContent>
                    <w:p w:rsidR="00E806EB" w:rsidRPr="006D441A" w:rsidRDefault="00E806EB" w:rsidP="00E806EB">
                      <w:pPr>
                        <w:jc w:val="center"/>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D441A">
                        <w:rPr>
                          <w:b/>
                          <w:color w:val="FF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ANTIVIRUS</w:t>
                      </w:r>
                    </w:p>
                  </w:txbxContent>
                </v:textbox>
                <w10:wrap anchorx="margin"/>
              </v:shape>
            </w:pict>
          </mc:Fallback>
        </mc:AlternateContent>
      </w:r>
      <w:r w:rsidR="006D441A" w:rsidRPr="00301427">
        <w:rPr>
          <w:sz w:val="26"/>
          <w:szCs w:val="26"/>
        </w:rPr>
        <w:drawing>
          <wp:anchor distT="0" distB="0" distL="114300" distR="114300" simplePos="0" relativeHeight="251658240" behindDoc="1" locked="0" layoutInCell="1" allowOverlap="1" wp14:anchorId="142F1F39" wp14:editId="6ECD94A9">
            <wp:simplePos x="0" y="0"/>
            <wp:positionH relativeFrom="column">
              <wp:align>right</wp:align>
            </wp:positionH>
            <wp:positionV relativeFrom="paragraph">
              <wp:posOffset>-186055</wp:posOffset>
            </wp:positionV>
            <wp:extent cx="2514600" cy="2297987"/>
            <wp:effectExtent l="0" t="0" r="0" b="0"/>
            <wp:wrapNone/>
            <wp:docPr id="1" name="Imagen 1" descr="http://4.bp.blogspot.com/_ACwoySHJ4UI/SiNIhUSdJ-I/AAAAAAAAAQc/xHqnwclOwTs/s400/antivi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ACwoySHJ4UI/SiNIhUSdJ-I/AAAAAAAAAQc/xHqnwclOwTs/s400/antivirus.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773" t="2311" r="4685" b="3722"/>
                    <a:stretch/>
                  </pic:blipFill>
                  <pic:spPr bwMode="auto">
                    <a:xfrm>
                      <a:off x="0" y="0"/>
                      <a:ext cx="2514600" cy="22979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06EB" w:rsidRPr="00301427" w:rsidRDefault="00E806EB">
      <w:pPr>
        <w:rPr>
          <w:sz w:val="26"/>
          <w:szCs w:val="26"/>
        </w:rPr>
      </w:pPr>
    </w:p>
    <w:p w:rsidR="00E806EB" w:rsidRPr="00301427" w:rsidRDefault="00E806EB">
      <w:pPr>
        <w:rPr>
          <w:sz w:val="26"/>
          <w:szCs w:val="26"/>
        </w:rPr>
      </w:pPr>
    </w:p>
    <w:p w:rsidR="00647171" w:rsidRPr="00301427" w:rsidRDefault="00647171">
      <w:pPr>
        <w:rPr>
          <w:sz w:val="26"/>
          <w:szCs w:val="26"/>
        </w:rPr>
      </w:pPr>
    </w:p>
    <w:p w:rsidR="006D441A" w:rsidRPr="00301427" w:rsidRDefault="006D441A">
      <w:pPr>
        <w:rPr>
          <w:sz w:val="26"/>
          <w:szCs w:val="26"/>
        </w:rPr>
      </w:pPr>
    </w:p>
    <w:p w:rsidR="006E0A80" w:rsidRPr="00301427" w:rsidRDefault="006E0A80">
      <w:pPr>
        <w:rPr>
          <w:sz w:val="26"/>
          <w:szCs w:val="26"/>
        </w:rPr>
      </w:pPr>
    </w:p>
    <w:p w:rsidR="006E0A80" w:rsidRPr="00301427" w:rsidRDefault="006E0A80">
      <w:pPr>
        <w:rPr>
          <w:sz w:val="26"/>
          <w:szCs w:val="26"/>
        </w:rPr>
      </w:pPr>
    </w:p>
    <w:p w:rsidR="006D441A" w:rsidRPr="00301427" w:rsidRDefault="006E0A80" w:rsidP="00AE0D46">
      <w:pPr>
        <w:spacing w:after="0" w:line="240" w:lineRule="auto"/>
        <w:rPr>
          <w:b/>
          <w:sz w:val="26"/>
          <w:szCs w:val="26"/>
        </w:rPr>
      </w:pPr>
      <w:r w:rsidRPr="00301427">
        <w:rPr>
          <w:b/>
          <w:sz w:val="26"/>
          <w:szCs w:val="26"/>
        </w:rPr>
        <w:t>¿QUÉ</w:t>
      </w:r>
      <w:r w:rsidR="006D441A" w:rsidRPr="00301427">
        <w:rPr>
          <w:b/>
          <w:sz w:val="26"/>
          <w:szCs w:val="26"/>
        </w:rPr>
        <w:t xml:space="preserve"> SON?</w:t>
      </w:r>
    </w:p>
    <w:p w:rsidR="006D441A" w:rsidRPr="00301427" w:rsidRDefault="006D441A" w:rsidP="00217332">
      <w:pPr>
        <w:spacing w:after="0" w:line="240" w:lineRule="auto"/>
        <w:jc w:val="both"/>
        <w:rPr>
          <w:rFonts w:cs="Tahoma"/>
          <w:sz w:val="26"/>
          <w:szCs w:val="26"/>
          <w:lang w:val="es-ES"/>
        </w:rPr>
      </w:pPr>
      <w:r w:rsidRPr="00301427">
        <w:rPr>
          <w:rFonts w:cs="Tahoma"/>
          <w:sz w:val="26"/>
          <w:szCs w:val="26"/>
          <w:lang w:val="es-ES"/>
        </w:rPr>
        <w:t>son aplicaciones de software que han sido diseñados como medida de protección y seguridad para resguardar los datos y el funcionamiento de sistemas informáticos caseros y empresariales de aquellas otras aplicaciones conocidas comúnmente como virus o malware que tienen el fin de alterar, perturbar o destruir el correcto desempeño de las computadoras.</w:t>
      </w:r>
    </w:p>
    <w:p w:rsidR="00217332" w:rsidRPr="00301427" w:rsidRDefault="00217332" w:rsidP="00217332">
      <w:pPr>
        <w:spacing w:after="0" w:line="240" w:lineRule="auto"/>
        <w:jc w:val="both"/>
        <w:rPr>
          <w:rFonts w:cs="Tahoma"/>
          <w:sz w:val="26"/>
          <w:szCs w:val="26"/>
          <w:lang w:val="es-ES"/>
        </w:rPr>
      </w:pPr>
    </w:p>
    <w:p w:rsidR="006D441A" w:rsidRPr="00301427" w:rsidRDefault="006E0A80" w:rsidP="00217332">
      <w:pPr>
        <w:spacing w:after="0" w:line="240" w:lineRule="auto"/>
        <w:jc w:val="both"/>
        <w:rPr>
          <w:rFonts w:cs="Tahoma"/>
          <w:b/>
          <w:sz w:val="26"/>
          <w:szCs w:val="26"/>
          <w:lang w:val="es-ES"/>
        </w:rPr>
      </w:pPr>
      <w:r w:rsidRPr="00301427">
        <w:rPr>
          <w:rFonts w:cs="Tahoma"/>
          <w:b/>
          <w:sz w:val="26"/>
          <w:szCs w:val="26"/>
          <w:lang w:val="es-ES"/>
        </w:rPr>
        <w:t>¿CÓ</w:t>
      </w:r>
      <w:r w:rsidR="006D441A" w:rsidRPr="00301427">
        <w:rPr>
          <w:rFonts w:cs="Tahoma"/>
          <w:b/>
          <w:sz w:val="26"/>
          <w:szCs w:val="26"/>
          <w:lang w:val="es-ES"/>
        </w:rPr>
        <w:t>MO FUNCIONA?</w:t>
      </w:r>
    </w:p>
    <w:p w:rsidR="00217332" w:rsidRPr="00301427" w:rsidRDefault="00AE0D46" w:rsidP="00217332">
      <w:pPr>
        <w:spacing w:after="0" w:line="240" w:lineRule="auto"/>
        <w:jc w:val="both"/>
        <w:rPr>
          <w:rFonts w:cs="Tahoma"/>
          <w:sz w:val="26"/>
          <w:szCs w:val="26"/>
          <w:lang w:val="es-ES"/>
        </w:rPr>
      </w:pPr>
      <w:r w:rsidRPr="00301427">
        <w:rPr>
          <w:rFonts w:cs="Tahoma"/>
          <w:sz w:val="26"/>
          <w:szCs w:val="26"/>
          <w:lang w:val="es-ES"/>
        </w:rPr>
        <w:t xml:space="preserve">Un </w:t>
      </w:r>
      <w:r w:rsidRPr="00301427">
        <w:rPr>
          <w:rFonts w:cs="Tahoma"/>
          <w:sz w:val="26"/>
          <w:szCs w:val="26"/>
          <w:lang w:val="es-ES"/>
        </w:rPr>
        <w:t>antivirus</w:t>
      </w:r>
      <w:r w:rsidRPr="00301427">
        <w:rPr>
          <w:rFonts w:cs="Tahoma"/>
          <w:sz w:val="26"/>
          <w:szCs w:val="26"/>
          <w:lang w:val="es-ES"/>
        </w:rPr>
        <w:t xml:space="preserve"> tiene un funcionamiento común que a menudo compara el código de cada archivo que revisa con una base de datos de códigos de virus ya conocidos y, de esta manera, puede determinar si se trata de un elemento perjudicial para el sistema. También puede reconocer un </w:t>
      </w:r>
      <w:hyperlink r:id="rId7" w:tooltip="Definicion de comportamiento" w:history="1">
        <w:r w:rsidRPr="00301427">
          <w:rPr>
            <w:rStyle w:val="Hipervnculo"/>
            <w:rFonts w:cs="Tahoma"/>
            <w:color w:val="auto"/>
            <w:sz w:val="26"/>
            <w:szCs w:val="26"/>
            <w:lang w:val="es-ES"/>
          </w:rPr>
          <w:t>comportamiento</w:t>
        </w:r>
      </w:hyperlink>
      <w:r w:rsidRPr="00301427">
        <w:rPr>
          <w:rFonts w:cs="Tahoma"/>
          <w:sz w:val="26"/>
          <w:szCs w:val="26"/>
          <w:lang w:val="es-ES"/>
        </w:rPr>
        <w:t xml:space="preserve"> o patrón de conducta típico de un virus. Los antivirus pueden registrar tanto los archivos que se encuentran adentro del sistema como aquellos que procuran ingresar o interactuar con el mismo.</w:t>
      </w:r>
    </w:p>
    <w:p w:rsidR="00AE0D46" w:rsidRPr="00301427" w:rsidRDefault="00647171" w:rsidP="00217332">
      <w:pPr>
        <w:spacing w:after="0" w:line="240" w:lineRule="auto"/>
        <w:jc w:val="both"/>
        <w:rPr>
          <w:b/>
          <w:sz w:val="26"/>
          <w:szCs w:val="26"/>
        </w:rPr>
      </w:pPr>
      <w:r w:rsidRPr="00301427">
        <w:rPr>
          <w:b/>
          <w:sz w:val="26"/>
          <w:szCs w:val="26"/>
        </w:rPr>
        <w:t>CLASIFICACION DE LOS ANTIVIRUS:</w:t>
      </w:r>
    </w:p>
    <w:p w:rsidR="00647171" w:rsidRPr="00301427" w:rsidRDefault="00647171" w:rsidP="00647171">
      <w:pPr>
        <w:spacing w:after="0" w:line="240" w:lineRule="auto"/>
        <w:jc w:val="both"/>
        <w:rPr>
          <w:b/>
          <w:sz w:val="26"/>
          <w:szCs w:val="26"/>
        </w:rPr>
      </w:pPr>
    </w:p>
    <w:p w:rsidR="00AE0D46" w:rsidRPr="00301427" w:rsidRDefault="00AE0D46" w:rsidP="00647171">
      <w:pPr>
        <w:pStyle w:val="Prrafodelista"/>
        <w:numPr>
          <w:ilvl w:val="0"/>
          <w:numId w:val="1"/>
        </w:numPr>
        <w:spacing w:after="0" w:line="240" w:lineRule="auto"/>
        <w:jc w:val="both"/>
        <w:rPr>
          <w:sz w:val="26"/>
          <w:szCs w:val="26"/>
        </w:rPr>
      </w:pPr>
      <w:r w:rsidRPr="00301427">
        <w:rPr>
          <w:sz w:val="26"/>
          <w:szCs w:val="26"/>
        </w:rPr>
        <w:t>PREVENTORES: Los pro</w:t>
      </w:r>
      <w:r w:rsidR="00647171" w:rsidRPr="00301427">
        <w:rPr>
          <w:sz w:val="26"/>
          <w:szCs w:val="26"/>
        </w:rPr>
        <w:t>gramas que previenen la infecció</w:t>
      </w:r>
      <w:r w:rsidRPr="00301427">
        <w:rPr>
          <w:sz w:val="26"/>
          <w:szCs w:val="26"/>
        </w:rPr>
        <w:t xml:space="preserve">n, quedan residentes en la memoria de la computadora todo el tiempo y monitorean </w:t>
      </w:r>
      <w:r w:rsidR="00647171" w:rsidRPr="00301427">
        <w:rPr>
          <w:sz w:val="26"/>
          <w:szCs w:val="26"/>
        </w:rPr>
        <w:t xml:space="preserve">algunas funciones del sistema. </w:t>
      </w:r>
    </w:p>
    <w:p w:rsidR="00AE0D46" w:rsidRPr="00301427" w:rsidRDefault="00AE0D46" w:rsidP="00647171">
      <w:pPr>
        <w:pStyle w:val="Prrafodelista"/>
        <w:numPr>
          <w:ilvl w:val="0"/>
          <w:numId w:val="1"/>
        </w:numPr>
        <w:spacing w:after="0" w:line="240" w:lineRule="auto"/>
        <w:jc w:val="both"/>
        <w:rPr>
          <w:sz w:val="26"/>
          <w:szCs w:val="26"/>
        </w:rPr>
      </w:pPr>
      <w:r w:rsidRPr="00301427">
        <w:rPr>
          <w:sz w:val="26"/>
          <w:szCs w:val="26"/>
        </w:rPr>
        <w:t xml:space="preserve">IDENTIFICADORES: Estos antivirus productos antivirus identifican programas malignos </w:t>
      </w:r>
      <w:r w:rsidR="00647171" w:rsidRPr="00301427">
        <w:rPr>
          <w:sz w:val="26"/>
          <w:szCs w:val="26"/>
        </w:rPr>
        <w:t>específicos</w:t>
      </w:r>
      <w:r w:rsidRPr="00301427">
        <w:rPr>
          <w:sz w:val="26"/>
          <w:szCs w:val="26"/>
        </w:rPr>
        <w:t xml:space="preserve"> que infectan al sistema. Los mismos trabajan con las </w:t>
      </w:r>
      <w:r w:rsidR="00647171" w:rsidRPr="00301427">
        <w:rPr>
          <w:sz w:val="26"/>
          <w:szCs w:val="26"/>
        </w:rPr>
        <w:t>características</w:t>
      </w:r>
      <w:r w:rsidRPr="00301427">
        <w:rPr>
          <w:sz w:val="26"/>
          <w:szCs w:val="26"/>
        </w:rPr>
        <w:t xml:space="preserve"> de unos programas </w:t>
      </w:r>
      <w:r w:rsidR="00647171" w:rsidRPr="00301427">
        <w:rPr>
          <w:sz w:val="26"/>
          <w:szCs w:val="26"/>
        </w:rPr>
        <w:t>malignos</w:t>
      </w:r>
      <w:r w:rsidRPr="00301427">
        <w:rPr>
          <w:sz w:val="26"/>
          <w:szCs w:val="26"/>
        </w:rPr>
        <w:t xml:space="preserve"> o sus variantes, o exploran el sistema buscando cadenas (secuencias de bytes) de </w:t>
      </w:r>
      <w:r w:rsidR="00647171" w:rsidRPr="00301427">
        <w:rPr>
          <w:sz w:val="26"/>
          <w:szCs w:val="26"/>
        </w:rPr>
        <w:t>códigos</w:t>
      </w:r>
      <w:r w:rsidRPr="00301427">
        <w:rPr>
          <w:sz w:val="26"/>
          <w:szCs w:val="26"/>
        </w:rPr>
        <w:t xml:space="preserve"> particulares o patrones </w:t>
      </w:r>
      <w:r w:rsidR="00647171" w:rsidRPr="00301427">
        <w:rPr>
          <w:sz w:val="26"/>
          <w:szCs w:val="26"/>
        </w:rPr>
        <w:t>característicos</w:t>
      </w:r>
      <w:r w:rsidRPr="00301427">
        <w:rPr>
          <w:sz w:val="26"/>
          <w:szCs w:val="26"/>
        </w:rPr>
        <w:t xml:space="preserve"> de los mismos para id</w:t>
      </w:r>
      <w:r w:rsidR="00647171" w:rsidRPr="00301427">
        <w:rPr>
          <w:sz w:val="26"/>
          <w:szCs w:val="26"/>
        </w:rPr>
        <w:t>entificarlos.</w:t>
      </w:r>
    </w:p>
    <w:p w:rsidR="00AE0D46" w:rsidRPr="00301427" w:rsidRDefault="00AE0D46" w:rsidP="00647171">
      <w:pPr>
        <w:pStyle w:val="Prrafodelista"/>
        <w:numPr>
          <w:ilvl w:val="0"/>
          <w:numId w:val="1"/>
        </w:numPr>
        <w:spacing w:after="0" w:line="240" w:lineRule="auto"/>
        <w:jc w:val="both"/>
        <w:rPr>
          <w:sz w:val="26"/>
          <w:szCs w:val="26"/>
        </w:rPr>
      </w:pPr>
      <w:r w:rsidRPr="00301427">
        <w:rPr>
          <w:sz w:val="26"/>
          <w:szCs w:val="26"/>
        </w:rPr>
        <w:t xml:space="preserve">DESCONTAMINADORES: Sus </w:t>
      </w:r>
      <w:r w:rsidR="00647171" w:rsidRPr="00301427">
        <w:rPr>
          <w:sz w:val="26"/>
          <w:szCs w:val="26"/>
        </w:rPr>
        <w:t>características</w:t>
      </w:r>
      <w:r w:rsidRPr="00301427">
        <w:rPr>
          <w:sz w:val="26"/>
          <w:szCs w:val="26"/>
        </w:rPr>
        <w:t xml:space="preserve"> son similares a los productos identificadores, con la diferencia de su principal </w:t>
      </w:r>
      <w:r w:rsidR="00647171" w:rsidRPr="00301427">
        <w:rPr>
          <w:sz w:val="26"/>
          <w:szCs w:val="26"/>
        </w:rPr>
        <w:t>función</w:t>
      </w:r>
      <w:r w:rsidRPr="00301427">
        <w:rPr>
          <w:sz w:val="26"/>
          <w:szCs w:val="26"/>
        </w:rPr>
        <w:t xml:space="preserve"> es descontaminar un sistema que ha sido infectado, eliminando los programas malignos y retomando el sistema a su estado original por lo que tiene que ser muy preciso en la </w:t>
      </w:r>
      <w:r w:rsidR="00647171" w:rsidRPr="00301427">
        <w:rPr>
          <w:sz w:val="26"/>
          <w:szCs w:val="26"/>
        </w:rPr>
        <w:t>identificación</w:t>
      </w:r>
      <w:r w:rsidRPr="00301427">
        <w:rPr>
          <w:sz w:val="26"/>
          <w:szCs w:val="26"/>
        </w:rPr>
        <w:t xml:space="preserve"> de los programas malignos contra los que descontaminan.</w:t>
      </w:r>
    </w:p>
    <w:p w:rsidR="00647171" w:rsidRPr="00301427" w:rsidRDefault="00647171" w:rsidP="00647171">
      <w:pPr>
        <w:spacing w:after="0" w:line="240" w:lineRule="auto"/>
        <w:jc w:val="both"/>
        <w:rPr>
          <w:sz w:val="26"/>
          <w:szCs w:val="26"/>
        </w:rPr>
      </w:pPr>
    </w:p>
    <w:p w:rsidR="00647171" w:rsidRPr="00301427" w:rsidRDefault="00647171" w:rsidP="00647171">
      <w:pPr>
        <w:spacing w:after="0" w:line="240" w:lineRule="auto"/>
        <w:jc w:val="both"/>
        <w:rPr>
          <w:sz w:val="26"/>
          <w:szCs w:val="26"/>
        </w:rPr>
      </w:pPr>
      <w:r w:rsidRPr="00301427">
        <w:rPr>
          <w:b/>
          <w:sz w:val="26"/>
          <w:szCs w:val="26"/>
        </w:rPr>
        <w:t>TIPOS DE ANTIVIRUS</w:t>
      </w:r>
      <w:r w:rsidRPr="00301427">
        <w:rPr>
          <w:sz w:val="26"/>
          <w:szCs w:val="26"/>
        </w:rPr>
        <w:t>:</w:t>
      </w:r>
    </w:p>
    <w:p w:rsidR="00647171" w:rsidRPr="00301427" w:rsidRDefault="00647171" w:rsidP="00647171">
      <w:pPr>
        <w:pStyle w:val="Prrafodelista"/>
        <w:numPr>
          <w:ilvl w:val="0"/>
          <w:numId w:val="2"/>
        </w:numPr>
        <w:spacing w:after="0" w:line="240" w:lineRule="auto"/>
        <w:jc w:val="both"/>
        <w:rPr>
          <w:sz w:val="26"/>
          <w:szCs w:val="26"/>
        </w:rPr>
      </w:pPr>
      <w:r w:rsidRPr="00301427">
        <w:rPr>
          <w:sz w:val="26"/>
          <w:szCs w:val="26"/>
        </w:rPr>
        <w:t>CORTAFUEGOS</w:t>
      </w:r>
      <w:r w:rsidR="00217332" w:rsidRPr="00301427">
        <w:rPr>
          <w:sz w:val="26"/>
          <w:szCs w:val="26"/>
        </w:rPr>
        <w:t xml:space="preserve"> </w:t>
      </w:r>
      <w:r w:rsidRPr="00301427">
        <w:rPr>
          <w:sz w:val="26"/>
          <w:szCs w:val="26"/>
        </w:rPr>
        <w:t>(FIREWALL):</w:t>
      </w:r>
      <w:r w:rsidRPr="00301427">
        <w:rPr>
          <w:sz w:val="26"/>
          <w:szCs w:val="26"/>
        </w:rPr>
        <w:t xml:space="preserve"> </w:t>
      </w:r>
      <w:r w:rsidRPr="00301427">
        <w:rPr>
          <w:sz w:val="26"/>
          <w:szCs w:val="26"/>
        </w:rPr>
        <w:t xml:space="preserve">Programa que funciona como muro de defensa, bloqueando el acceso a un sistema en particular. Se utilizan principalmente en computadoras con </w:t>
      </w:r>
      <w:r w:rsidR="006E0A80" w:rsidRPr="00301427">
        <w:rPr>
          <w:sz w:val="26"/>
          <w:szCs w:val="26"/>
        </w:rPr>
        <w:t>conexión</w:t>
      </w:r>
      <w:r w:rsidRPr="00301427">
        <w:rPr>
          <w:sz w:val="26"/>
          <w:szCs w:val="26"/>
        </w:rPr>
        <w:t xml:space="preserve"> a una red, fundamentalmente  internet. El programa controla todo el </w:t>
      </w:r>
      <w:r w:rsidR="006E0A80" w:rsidRPr="00301427">
        <w:rPr>
          <w:sz w:val="26"/>
          <w:szCs w:val="26"/>
        </w:rPr>
        <w:t>tráfico</w:t>
      </w:r>
      <w:r w:rsidRPr="00301427">
        <w:rPr>
          <w:sz w:val="26"/>
          <w:szCs w:val="26"/>
        </w:rPr>
        <w:t xml:space="preserve"> de entrada y salida, bloqueando cualquier actividad sospechosa e informando adecuadamente de cada suceso.</w:t>
      </w:r>
    </w:p>
    <w:p w:rsidR="00647171" w:rsidRPr="00301427" w:rsidRDefault="00647171" w:rsidP="00647171">
      <w:pPr>
        <w:pStyle w:val="Prrafodelista"/>
        <w:numPr>
          <w:ilvl w:val="0"/>
          <w:numId w:val="2"/>
        </w:numPr>
        <w:spacing w:after="0" w:line="240" w:lineRule="auto"/>
        <w:jc w:val="both"/>
        <w:rPr>
          <w:sz w:val="26"/>
          <w:szCs w:val="26"/>
        </w:rPr>
      </w:pPr>
      <w:r w:rsidRPr="00301427">
        <w:rPr>
          <w:sz w:val="26"/>
          <w:szCs w:val="26"/>
        </w:rPr>
        <w:t>ANTIESPIAS</w:t>
      </w:r>
      <w:r w:rsidR="00217332" w:rsidRPr="00301427">
        <w:rPr>
          <w:sz w:val="26"/>
          <w:szCs w:val="26"/>
        </w:rPr>
        <w:t xml:space="preserve"> </w:t>
      </w:r>
      <w:r w:rsidRPr="00301427">
        <w:rPr>
          <w:sz w:val="26"/>
          <w:szCs w:val="26"/>
        </w:rPr>
        <w:t>(ANTISPYWARE):</w:t>
      </w:r>
      <w:r w:rsidR="00217332" w:rsidRPr="00301427">
        <w:rPr>
          <w:sz w:val="26"/>
          <w:szCs w:val="26"/>
        </w:rPr>
        <w:t xml:space="preserve"> B</w:t>
      </w:r>
      <w:r w:rsidRPr="00301427">
        <w:rPr>
          <w:sz w:val="26"/>
          <w:szCs w:val="26"/>
        </w:rPr>
        <w:t xml:space="preserve">usca, detecta y elimina programas </w:t>
      </w:r>
      <w:r w:rsidR="006E0A80" w:rsidRPr="00301427">
        <w:rPr>
          <w:sz w:val="26"/>
          <w:szCs w:val="26"/>
        </w:rPr>
        <w:t>espías</w:t>
      </w:r>
      <w:r w:rsidRPr="00301427">
        <w:rPr>
          <w:sz w:val="26"/>
          <w:szCs w:val="26"/>
        </w:rPr>
        <w:t xml:space="preserve"> (spyware) que se instalan ocultamente en el ordenador. Los </w:t>
      </w:r>
      <w:r w:rsidR="006E0A80" w:rsidRPr="00301427">
        <w:rPr>
          <w:sz w:val="26"/>
          <w:szCs w:val="26"/>
        </w:rPr>
        <w:t>anti espías</w:t>
      </w:r>
      <w:r w:rsidRPr="00301427">
        <w:rPr>
          <w:sz w:val="26"/>
          <w:szCs w:val="26"/>
        </w:rPr>
        <w:t xml:space="preserve"> pueden instalarse de manera separada o integrado con paquete de seguridad (que incluye antivirus, cortafuegos, </w:t>
      </w:r>
      <w:proofErr w:type="spellStart"/>
      <w:r w:rsidRPr="00301427">
        <w:rPr>
          <w:sz w:val="26"/>
          <w:szCs w:val="26"/>
        </w:rPr>
        <w:t>etc</w:t>
      </w:r>
      <w:proofErr w:type="spellEnd"/>
      <w:r w:rsidRPr="00301427">
        <w:rPr>
          <w:sz w:val="26"/>
          <w:szCs w:val="26"/>
        </w:rPr>
        <w:t>).</w:t>
      </w:r>
    </w:p>
    <w:p w:rsidR="00647171" w:rsidRPr="00301427" w:rsidRDefault="00647171" w:rsidP="00647171">
      <w:pPr>
        <w:pStyle w:val="Prrafodelista"/>
        <w:numPr>
          <w:ilvl w:val="0"/>
          <w:numId w:val="2"/>
        </w:numPr>
        <w:spacing w:after="0" w:line="240" w:lineRule="auto"/>
        <w:jc w:val="both"/>
        <w:rPr>
          <w:sz w:val="26"/>
          <w:szCs w:val="26"/>
        </w:rPr>
      </w:pPr>
      <w:r w:rsidRPr="00301427">
        <w:rPr>
          <w:sz w:val="26"/>
          <w:szCs w:val="26"/>
        </w:rPr>
        <w:t xml:space="preserve">ANTIPOP-UPS: </w:t>
      </w:r>
      <w:r w:rsidRPr="00301427">
        <w:rPr>
          <w:sz w:val="26"/>
          <w:szCs w:val="26"/>
        </w:rPr>
        <w:t xml:space="preserve">Utilidad que se encarga de detectar y evitar que se ejecuten las ventanas pop-ups cuando navegas por la red. Muchas veces los pop-ups apuntan a contenidos </w:t>
      </w:r>
      <w:r w:rsidR="006E0A80" w:rsidRPr="00301427">
        <w:rPr>
          <w:sz w:val="26"/>
          <w:szCs w:val="26"/>
        </w:rPr>
        <w:t>pornográficos</w:t>
      </w:r>
      <w:r w:rsidRPr="00301427">
        <w:rPr>
          <w:sz w:val="26"/>
          <w:szCs w:val="26"/>
        </w:rPr>
        <w:t xml:space="preserve"> o paginas infectadas. Algunos navegadores web como Mozilla Firefox o Internet Explorer 7 cuentan con un sistema </w:t>
      </w:r>
      <w:r w:rsidR="006E0A80" w:rsidRPr="00301427">
        <w:rPr>
          <w:sz w:val="26"/>
          <w:szCs w:val="26"/>
        </w:rPr>
        <w:t>anti pop</w:t>
      </w:r>
      <w:r w:rsidRPr="00301427">
        <w:rPr>
          <w:sz w:val="26"/>
          <w:szCs w:val="26"/>
        </w:rPr>
        <w:t>-up integrado.</w:t>
      </w:r>
    </w:p>
    <w:p w:rsidR="00217332" w:rsidRDefault="00217332" w:rsidP="00647171">
      <w:pPr>
        <w:pStyle w:val="Prrafodelista"/>
        <w:numPr>
          <w:ilvl w:val="0"/>
          <w:numId w:val="2"/>
        </w:numPr>
        <w:spacing w:after="0" w:line="240" w:lineRule="auto"/>
        <w:jc w:val="both"/>
        <w:rPr>
          <w:sz w:val="26"/>
          <w:szCs w:val="26"/>
        </w:rPr>
      </w:pPr>
      <w:r w:rsidRPr="00301427">
        <w:rPr>
          <w:sz w:val="26"/>
          <w:szCs w:val="26"/>
        </w:rPr>
        <w:t xml:space="preserve">ANTISPAM: </w:t>
      </w:r>
      <w:r w:rsidR="006E0A80" w:rsidRPr="00301427">
        <w:rPr>
          <w:sz w:val="26"/>
          <w:szCs w:val="26"/>
        </w:rPr>
        <w:t>Aplicación</w:t>
      </w:r>
      <w:r w:rsidRPr="00301427">
        <w:rPr>
          <w:sz w:val="26"/>
          <w:szCs w:val="26"/>
        </w:rPr>
        <w:t xml:space="preserve"> o herramienta que detecta y elimina el spam y los correos no deseados que circulan por</w:t>
      </w:r>
      <w:r w:rsidRPr="00301427">
        <w:rPr>
          <w:sz w:val="26"/>
          <w:szCs w:val="26"/>
        </w:rPr>
        <w:t xml:space="preserve"> </w:t>
      </w:r>
      <w:r w:rsidR="006E0A80" w:rsidRPr="00301427">
        <w:rPr>
          <w:sz w:val="26"/>
          <w:szCs w:val="26"/>
        </w:rPr>
        <w:t>vía</w:t>
      </w:r>
      <w:r w:rsidRPr="00301427">
        <w:rPr>
          <w:sz w:val="26"/>
          <w:szCs w:val="26"/>
        </w:rPr>
        <w:t xml:space="preserve"> email. Funcionan mediante filtros de correo que permiten detectar los emails no deseados. Estos filtros son totalmente personalizables. </w:t>
      </w:r>
      <w:r w:rsidR="006E0A80" w:rsidRPr="00301427">
        <w:rPr>
          <w:sz w:val="26"/>
          <w:szCs w:val="26"/>
        </w:rPr>
        <w:t>Además</w:t>
      </w:r>
      <w:r w:rsidRPr="00301427">
        <w:rPr>
          <w:sz w:val="26"/>
          <w:szCs w:val="26"/>
        </w:rPr>
        <w:t xml:space="preserve"> utilizan listas de correos amigos y enemigos, para bloquear de forma definitiva alguna casilla en particular. Algunos sistemas de correo </w:t>
      </w:r>
      <w:r w:rsidR="006E0A80" w:rsidRPr="00301427">
        <w:rPr>
          <w:sz w:val="26"/>
          <w:szCs w:val="26"/>
        </w:rPr>
        <w:t>electrónico</w:t>
      </w:r>
      <w:r w:rsidRPr="00301427">
        <w:rPr>
          <w:sz w:val="26"/>
          <w:szCs w:val="26"/>
        </w:rPr>
        <w:t xml:space="preserve"> como Gmail, Hotmail y Yahoo implementan sistemas antispam en sus versiones web, brindando una gran herramienta en la lucha contra el correo basura.</w:t>
      </w:r>
    </w:p>
    <w:p w:rsidR="00301427" w:rsidRPr="00301427" w:rsidRDefault="00301427" w:rsidP="00301427">
      <w:pPr>
        <w:pStyle w:val="Prrafodelista"/>
        <w:spacing w:after="0" w:line="240" w:lineRule="auto"/>
        <w:ind w:left="360"/>
        <w:jc w:val="both"/>
        <w:rPr>
          <w:sz w:val="26"/>
          <w:szCs w:val="26"/>
        </w:rPr>
      </w:pPr>
    </w:p>
    <w:p w:rsidR="00217332" w:rsidRDefault="00217332" w:rsidP="00217332">
      <w:pPr>
        <w:spacing w:after="0" w:line="240" w:lineRule="auto"/>
        <w:jc w:val="both"/>
        <w:rPr>
          <w:b/>
          <w:sz w:val="26"/>
          <w:szCs w:val="26"/>
        </w:rPr>
      </w:pPr>
      <w:r w:rsidRPr="00301427">
        <w:rPr>
          <w:b/>
          <w:sz w:val="26"/>
          <w:szCs w:val="26"/>
        </w:rPr>
        <w:t>PARTES</w:t>
      </w:r>
      <w:r w:rsidRPr="00301427">
        <w:rPr>
          <w:b/>
          <w:sz w:val="26"/>
          <w:szCs w:val="26"/>
        </w:rPr>
        <w:t xml:space="preserve"> DE UN ANTIVIRUS:</w:t>
      </w:r>
    </w:p>
    <w:p w:rsidR="00301427" w:rsidRPr="00301427" w:rsidRDefault="00301427" w:rsidP="00217332">
      <w:pPr>
        <w:spacing w:after="0" w:line="240" w:lineRule="auto"/>
        <w:jc w:val="both"/>
        <w:rPr>
          <w:b/>
          <w:sz w:val="26"/>
          <w:szCs w:val="26"/>
        </w:rPr>
      </w:pPr>
    </w:p>
    <w:p w:rsidR="00217332" w:rsidRPr="00301427" w:rsidRDefault="00217332" w:rsidP="00217332">
      <w:pPr>
        <w:pStyle w:val="Prrafodelista"/>
        <w:numPr>
          <w:ilvl w:val="0"/>
          <w:numId w:val="3"/>
        </w:numPr>
        <w:spacing w:after="0" w:line="240" w:lineRule="auto"/>
        <w:jc w:val="both"/>
        <w:rPr>
          <w:sz w:val="26"/>
          <w:szCs w:val="26"/>
        </w:rPr>
      </w:pPr>
      <w:r w:rsidRPr="00301427">
        <w:rPr>
          <w:sz w:val="26"/>
          <w:szCs w:val="26"/>
        </w:rPr>
        <w:t>MODULO DE CONTROL: Es una herramienta preventiva para mantener y controlar los componentes de información de un disco rígido que no son modificados a menos que el usuario lo requiera.</w:t>
      </w:r>
    </w:p>
    <w:p w:rsidR="00217332" w:rsidRPr="00301427" w:rsidRDefault="00217332" w:rsidP="00647171">
      <w:pPr>
        <w:pStyle w:val="Prrafodelista"/>
        <w:numPr>
          <w:ilvl w:val="0"/>
          <w:numId w:val="3"/>
        </w:numPr>
        <w:spacing w:after="0" w:line="240" w:lineRule="auto"/>
        <w:jc w:val="both"/>
        <w:rPr>
          <w:sz w:val="26"/>
          <w:szCs w:val="26"/>
        </w:rPr>
      </w:pPr>
      <w:r w:rsidRPr="00301427">
        <w:rPr>
          <w:sz w:val="26"/>
          <w:szCs w:val="26"/>
        </w:rPr>
        <w:t>MODULO DE RESPUESTA: Consiste en detener la acción del sistema ante la sospecha de la presencia de un virus informático, e informar la situación a través de un aviso en pantalla.</w:t>
      </w:r>
    </w:p>
    <w:p w:rsidR="00301427" w:rsidRPr="00301427" w:rsidRDefault="00301427" w:rsidP="00647171">
      <w:pPr>
        <w:spacing w:after="0" w:line="240" w:lineRule="auto"/>
        <w:jc w:val="both"/>
        <w:rPr>
          <w:sz w:val="26"/>
          <w:szCs w:val="26"/>
        </w:rPr>
      </w:pPr>
    </w:p>
    <w:p w:rsidR="00217332" w:rsidRPr="00301427" w:rsidRDefault="00217332" w:rsidP="00217332">
      <w:pPr>
        <w:spacing w:after="0" w:line="240" w:lineRule="auto"/>
        <w:jc w:val="both"/>
        <w:rPr>
          <w:b/>
          <w:sz w:val="26"/>
          <w:szCs w:val="26"/>
        </w:rPr>
      </w:pPr>
      <w:r w:rsidRPr="00301427">
        <w:rPr>
          <w:b/>
          <w:sz w:val="26"/>
          <w:szCs w:val="26"/>
        </w:rPr>
        <w:t>VENTAJAS:</w:t>
      </w:r>
    </w:p>
    <w:p w:rsidR="00217332" w:rsidRPr="00301427" w:rsidRDefault="00217332" w:rsidP="00217332">
      <w:pPr>
        <w:pStyle w:val="Prrafodelista"/>
        <w:numPr>
          <w:ilvl w:val="0"/>
          <w:numId w:val="4"/>
        </w:numPr>
        <w:spacing w:after="0" w:line="240" w:lineRule="auto"/>
        <w:jc w:val="both"/>
        <w:rPr>
          <w:sz w:val="26"/>
          <w:szCs w:val="26"/>
        </w:rPr>
      </w:pPr>
      <w:r w:rsidRPr="00301427">
        <w:rPr>
          <w:sz w:val="26"/>
          <w:szCs w:val="26"/>
        </w:rPr>
        <w:t>Los análisis son muy rápidos</w:t>
      </w:r>
    </w:p>
    <w:p w:rsidR="00217332" w:rsidRPr="00301427" w:rsidRDefault="00217332" w:rsidP="00217332">
      <w:pPr>
        <w:pStyle w:val="Prrafodelista"/>
        <w:numPr>
          <w:ilvl w:val="0"/>
          <w:numId w:val="4"/>
        </w:numPr>
        <w:spacing w:after="0" w:line="240" w:lineRule="auto"/>
        <w:jc w:val="both"/>
        <w:rPr>
          <w:sz w:val="26"/>
          <w:szCs w:val="26"/>
        </w:rPr>
      </w:pPr>
      <w:r w:rsidRPr="00301427">
        <w:rPr>
          <w:sz w:val="26"/>
          <w:szCs w:val="26"/>
        </w:rPr>
        <w:t xml:space="preserve">Bajo consumo de recursos </w:t>
      </w:r>
    </w:p>
    <w:p w:rsidR="00217332" w:rsidRPr="00301427" w:rsidRDefault="00217332" w:rsidP="00217332">
      <w:pPr>
        <w:pStyle w:val="Prrafodelista"/>
        <w:numPr>
          <w:ilvl w:val="0"/>
          <w:numId w:val="4"/>
        </w:numPr>
        <w:spacing w:after="0" w:line="240" w:lineRule="auto"/>
        <w:jc w:val="both"/>
        <w:rPr>
          <w:sz w:val="26"/>
          <w:szCs w:val="26"/>
        </w:rPr>
      </w:pPr>
      <w:r w:rsidRPr="00301427">
        <w:rPr>
          <w:sz w:val="26"/>
          <w:szCs w:val="26"/>
        </w:rPr>
        <w:t>Son configurables</w:t>
      </w:r>
    </w:p>
    <w:p w:rsidR="00217332" w:rsidRPr="00301427" w:rsidRDefault="009121A5" w:rsidP="00217332">
      <w:pPr>
        <w:pStyle w:val="Prrafodelista"/>
        <w:numPr>
          <w:ilvl w:val="0"/>
          <w:numId w:val="4"/>
        </w:numPr>
        <w:spacing w:after="0" w:line="240" w:lineRule="auto"/>
        <w:jc w:val="both"/>
        <w:rPr>
          <w:sz w:val="26"/>
          <w:szCs w:val="26"/>
        </w:rPr>
      </w:pPr>
      <w:bookmarkStart w:id="0" w:name="_GoBack"/>
      <w:r w:rsidRPr="00301427">
        <w:rPr>
          <w:noProof/>
          <w:sz w:val="26"/>
          <w:szCs w:val="26"/>
          <w:lang w:eastAsia="es-CO"/>
        </w:rPr>
        <w:drawing>
          <wp:anchor distT="0" distB="0" distL="114300" distR="114300" simplePos="0" relativeHeight="251661312" behindDoc="1" locked="0" layoutInCell="1" allowOverlap="1" wp14:anchorId="04F2F845" wp14:editId="782B32B9">
            <wp:simplePos x="3648075" y="1504950"/>
            <wp:positionH relativeFrom="margin">
              <wp:align>center</wp:align>
            </wp:positionH>
            <wp:positionV relativeFrom="margin">
              <wp:align>center</wp:align>
            </wp:positionV>
            <wp:extent cx="2457450" cy="2642943"/>
            <wp:effectExtent l="0" t="0" r="0" b="0"/>
            <wp:wrapNone/>
            <wp:docPr id="6" name="Imagen 6" descr="http://thumbs.dreamstime.com/z/anti-virus-1386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z/anti-virus-1386554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479"/>
                    <a:stretch/>
                  </pic:blipFill>
                  <pic:spPr bwMode="auto">
                    <a:xfrm>
                      <a:off x="0" y="0"/>
                      <a:ext cx="2457450" cy="2642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217332" w:rsidRPr="00301427">
        <w:rPr>
          <w:sz w:val="26"/>
          <w:szCs w:val="26"/>
        </w:rPr>
        <w:t>Tienen un fácil manejo e instalación</w:t>
      </w:r>
    </w:p>
    <w:p w:rsidR="00217332" w:rsidRPr="00301427" w:rsidRDefault="00217332" w:rsidP="00217332">
      <w:pPr>
        <w:pStyle w:val="Prrafodelista"/>
        <w:numPr>
          <w:ilvl w:val="0"/>
          <w:numId w:val="4"/>
        </w:numPr>
        <w:spacing w:after="0" w:line="240" w:lineRule="auto"/>
        <w:jc w:val="both"/>
        <w:rPr>
          <w:sz w:val="26"/>
          <w:szCs w:val="26"/>
        </w:rPr>
      </w:pPr>
      <w:r w:rsidRPr="00301427">
        <w:rPr>
          <w:sz w:val="26"/>
          <w:szCs w:val="26"/>
        </w:rPr>
        <w:t>La mayoría de actualizaciones son gratis</w:t>
      </w:r>
    </w:p>
    <w:p w:rsidR="00217332" w:rsidRPr="00301427" w:rsidRDefault="00217332" w:rsidP="00217332">
      <w:pPr>
        <w:spacing w:after="0" w:line="240" w:lineRule="auto"/>
        <w:jc w:val="both"/>
        <w:rPr>
          <w:sz w:val="26"/>
          <w:szCs w:val="26"/>
        </w:rPr>
      </w:pPr>
    </w:p>
    <w:p w:rsidR="00217332" w:rsidRPr="00301427" w:rsidRDefault="00217332" w:rsidP="00217332">
      <w:pPr>
        <w:spacing w:after="0" w:line="240" w:lineRule="auto"/>
        <w:jc w:val="both"/>
        <w:rPr>
          <w:b/>
          <w:sz w:val="26"/>
          <w:szCs w:val="26"/>
        </w:rPr>
      </w:pPr>
      <w:r w:rsidRPr="00301427">
        <w:rPr>
          <w:b/>
          <w:sz w:val="26"/>
          <w:szCs w:val="26"/>
        </w:rPr>
        <w:t>DESVENTAJAS:</w:t>
      </w:r>
    </w:p>
    <w:p w:rsidR="00217332" w:rsidRPr="00301427" w:rsidRDefault="00217332" w:rsidP="00217332">
      <w:pPr>
        <w:pStyle w:val="Prrafodelista"/>
        <w:numPr>
          <w:ilvl w:val="0"/>
          <w:numId w:val="5"/>
        </w:numPr>
        <w:spacing w:after="0" w:line="240" w:lineRule="auto"/>
        <w:jc w:val="both"/>
        <w:rPr>
          <w:sz w:val="26"/>
          <w:szCs w:val="26"/>
        </w:rPr>
      </w:pPr>
      <w:r w:rsidRPr="00301427">
        <w:rPr>
          <w:sz w:val="26"/>
          <w:szCs w:val="26"/>
        </w:rPr>
        <w:t>Analizan pocos archivos (ZIP, ACE, RAR)</w:t>
      </w:r>
    </w:p>
    <w:p w:rsidR="00217332" w:rsidRPr="00301427" w:rsidRDefault="00217332" w:rsidP="00217332">
      <w:pPr>
        <w:pStyle w:val="Prrafodelista"/>
        <w:numPr>
          <w:ilvl w:val="0"/>
          <w:numId w:val="5"/>
        </w:numPr>
        <w:spacing w:after="0" w:line="240" w:lineRule="auto"/>
        <w:jc w:val="both"/>
        <w:rPr>
          <w:sz w:val="26"/>
          <w:szCs w:val="26"/>
        </w:rPr>
      </w:pPr>
      <w:r w:rsidRPr="00301427">
        <w:rPr>
          <w:sz w:val="26"/>
          <w:szCs w:val="26"/>
        </w:rPr>
        <w:t>No son software libres</w:t>
      </w:r>
    </w:p>
    <w:p w:rsidR="00217332" w:rsidRPr="00301427" w:rsidRDefault="00217332" w:rsidP="00217332">
      <w:pPr>
        <w:pStyle w:val="Prrafodelista"/>
        <w:numPr>
          <w:ilvl w:val="0"/>
          <w:numId w:val="5"/>
        </w:numPr>
        <w:spacing w:after="0" w:line="240" w:lineRule="auto"/>
        <w:jc w:val="both"/>
        <w:rPr>
          <w:sz w:val="26"/>
          <w:szCs w:val="26"/>
        </w:rPr>
      </w:pPr>
      <w:r w:rsidRPr="00301427">
        <w:rPr>
          <w:sz w:val="26"/>
          <w:szCs w:val="26"/>
        </w:rPr>
        <w:t>Problemas en la detención de archivos comprimidos</w:t>
      </w:r>
    </w:p>
    <w:p w:rsidR="006E0A80" w:rsidRPr="00301427" w:rsidRDefault="006E0A80" w:rsidP="006E0A80">
      <w:pPr>
        <w:spacing w:after="0" w:line="240" w:lineRule="auto"/>
        <w:jc w:val="both"/>
        <w:rPr>
          <w:sz w:val="26"/>
          <w:szCs w:val="26"/>
        </w:rPr>
      </w:pPr>
    </w:p>
    <w:p w:rsidR="006E0A80" w:rsidRPr="00301427" w:rsidRDefault="006E0A80" w:rsidP="006E0A80">
      <w:pPr>
        <w:spacing w:after="0"/>
        <w:rPr>
          <w:rFonts w:cs="Arial"/>
          <w:b/>
          <w:sz w:val="26"/>
          <w:szCs w:val="26"/>
        </w:rPr>
      </w:pPr>
      <w:r w:rsidRPr="00301427">
        <w:rPr>
          <w:rFonts w:cs="Arial"/>
          <w:b/>
          <w:sz w:val="26"/>
          <w:szCs w:val="26"/>
        </w:rPr>
        <w:t xml:space="preserve">RECOMENDACIONES </w:t>
      </w:r>
      <w:r w:rsidRPr="00301427">
        <w:rPr>
          <w:rFonts w:cs="Arial"/>
          <w:b/>
          <w:sz w:val="26"/>
          <w:szCs w:val="26"/>
        </w:rPr>
        <w:t>ANTIVIRUS A ELEGIR</w:t>
      </w:r>
      <w:r w:rsidRPr="00301427">
        <w:rPr>
          <w:rFonts w:cs="Arial"/>
          <w:b/>
          <w:sz w:val="26"/>
          <w:szCs w:val="26"/>
        </w:rPr>
        <w:t>:</w:t>
      </w:r>
    </w:p>
    <w:p w:rsidR="006E0A80" w:rsidRPr="00301427" w:rsidRDefault="006E0A80" w:rsidP="006E0A80">
      <w:pPr>
        <w:pStyle w:val="Prrafodelista"/>
        <w:numPr>
          <w:ilvl w:val="0"/>
          <w:numId w:val="7"/>
        </w:numPr>
        <w:spacing w:after="0" w:line="300" w:lineRule="auto"/>
        <w:ind w:left="284" w:hanging="284"/>
        <w:jc w:val="both"/>
        <w:rPr>
          <w:rFonts w:cs="Arial"/>
          <w:sz w:val="26"/>
          <w:szCs w:val="26"/>
        </w:rPr>
      </w:pPr>
      <w:r w:rsidRPr="00301427">
        <w:rPr>
          <w:rFonts w:cs="Arial"/>
          <w:sz w:val="26"/>
          <w:szCs w:val="26"/>
        </w:rPr>
        <w:t>Actualizar patrones o firmas al menos una vez por semana.</w:t>
      </w:r>
    </w:p>
    <w:p w:rsidR="006E0A80" w:rsidRPr="00301427" w:rsidRDefault="006E0A80" w:rsidP="006E0A80">
      <w:pPr>
        <w:numPr>
          <w:ilvl w:val="0"/>
          <w:numId w:val="6"/>
        </w:numPr>
        <w:tabs>
          <w:tab w:val="clear" w:pos="720"/>
        </w:tabs>
        <w:spacing w:after="0" w:line="300" w:lineRule="auto"/>
        <w:ind w:left="284" w:hanging="284"/>
        <w:jc w:val="both"/>
        <w:rPr>
          <w:rFonts w:cs="Arial"/>
          <w:sz w:val="26"/>
          <w:szCs w:val="26"/>
        </w:rPr>
      </w:pPr>
      <w:r w:rsidRPr="00301427">
        <w:rPr>
          <w:rFonts w:cs="Arial"/>
          <w:sz w:val="26"/>
          <w:szCs w:val="26"/>
        </w:rPr>
        <w:t>Se debe poder adaptar a las necesidades de diferentes usuarios.</w:t>
      </w:r>
    </w:p>
    <w:p w:rsidR="006E0A80" w:rsidRPr="00301427" w:rsidRDefault="006E0A80" w:rsidP="006E0A80">
      <w:pPr>
        <w:numPr>
          <w:ilvl w:val="0"/>
          <w:numId w:val="6"/>
        </w:numPr>
        <w:tabs>
          <w:tab w:val="clear" w:pos="720"/>
        </w:tabs>
        <w:spacing w:after="0" w:line="300" w:lineRule="auto"/>
        <w:ind w:left="284" w:hanging="284"/>
        <w:jc w:val="both"/>
        <w:rPr>
          <w:rFonts w:cs="Arial"/>
          <w:sz w:val="26"/>
          <w:szCs w:val="26"/>
        </w:rPr>
      </w:pPr>
      <w:r w:rsidRPr="00301427">
        <w:rPr>
          <w:rFonts w:cs="Arial"/>
          <w:sz w:val="26"/>
          <w:szCs w:val="26"/>
        </w:rPr>
        <w:t>Debe permitir la creación de discos de emergencia o de rescate.</w:t>
      </w:r>
    </w:p>
    <w:p w:rsidR="006E0A80" w:rsidRPr="00301427" w:rsidRDefault="006E0A80" w:rsidP="006E0A80">
      <w:pPr>
        <w:numPr>
          <w:ilvl w:val="0"/>
          <w:numId w:val="6"/>
        </w:numPr>
        <w:tabs>
          <w:tab w:val="clear" w:pos="720"/>
        </w:tabs>
        <w:spacing w:after="0" w:line="300" w:lineRule="auto"/>
        <w:ind w:left="284" w:hanging="284"/>
        <w:jc w:val="both"/>
        <w:rPr>
          <w:rFonts w:cs="Arial"/>
          <w:sz w:val="26"/>
          <w:szCs w:val="26"/>
        </w:rPr>
      </w:pPr>
      <w:r w:rsidRPr="00301427">
        <w:rPr>
          <w:rFonts w:cs="Arial"/>
          <w:sz w:val="26"/>
          <w:szCs w:val="26"/>
        </w:rPr>
        <w:t>No debe afectar el rendimiento o desempeño normal del equipo.</w:t>
      </w:r>
    </w:p>
    <w:p w:rsidR="006E0A80" w:rsidRPr="00301427" w:rsidRDefault="006E0A80" w:rsidP="006E0A80">
      <w:pPr>
        <w:numPr>
          <w:ilvl w:val="0"/>
          <w:numId w:val="6"/>
        </w:numPr>
        <w:tabs>
          <w:tab w:val="clear" w:pos="720"/>
        </w:tabs>
        <w:spacing w:after="0" w:line="300" w:lineRule="auto"/>
        <w:ind w:left="284" w:hanging="284"/>
        <w:jc w:val="both"/>
        <w:rPr>
          <w:rFonts w:cs="Arial"/>
          <w:sz w:val="26"/>
          <w:szCs w:val="26"/>
        </w:rPr>
      </w:pPr>
      <w:r w:rsidRPr="00301427">
        <w:rPr>
          <w:rFonts w:cs="Arial"/>
          <w:sz w:val="26"/>
          <w:szCs w:val="26"/>
        </w:rPr>
        <w:t>Su mecanismo de auto protección debe poder alertar sobre una posible infección por medio de las distintas vías de entrada, Internet, e–mail, red, discos flexibles etc.</w:t>
      </w:r>
    </w:p>
    <w:p w:rsidR="006E0A80" w:rsidRPr="00301427" w:rsidRDefault="006E0A80" w:rsidP="006E0A80">
      <w:pPr>
        <w:spacing w:after="0" w:line="240" w:lineRule="auto"/>
        <w:jc w:val="both"/>
        <w:rPr>
          <w:sz w:val="26"/>
          <w:szCs w:val="26"/>
        </w:rPr>
      </w:pPr>
    </w:p>
    <w:p w:rsidR="006E0A80" w:rsidRPr="00301427" w:rsidRDefault="006E0A80" w:rsidP="006E0A80">
      <w:pPr>
        <w:spacing w:after="0" w:line="240" w:lineRule="auto"/>
        <w:jc w:val="both"/>
        <w:rPr>
          <w:b/>
          <w:sz w:val="26"/>
          <w:szCs w:val="26"/>
        </w:rPr>
      </w:pPr>
      <w:r w:rsidRPr="00301427">
        <w:rPr>
          <w:b/>
          <w:sz w:val="26"/>
          <w:szCs w:val="26"/>
        </w:rPr>
        <w:t>ALGUNOS TIPOS DE ANTIVIRUS COMUNES:</w:t>
      </w:r>
    </w:p>
    <w:p w:rsidR="006E0A80" w:rsidRPr="00301427" w:rsidRDefault="006E0A80" w:rsidP="006E0A80">
      <w:pPr>
        <w:spacing w:after="0" w:line="240" w:lineRule="auto"/>
        <w:jc w:val="both"/>
        <w:rPr>
          <w:sz w:val="26"/>
          <w:szCs w:val="26"/>
        </w:rPr>
      </w:pPr>
    </w:p>
    <w:p w:rsidR="006E0A80" w:rsidRPr="00301427" w:rsidRDefault="006E0A80" w:rsidP="006E0A80">
      <w:pPr>
        <w:ind w:left="720" w:hanging="720"/>
        <w:jc w:val="both"/>
        <w:rPr>
          <w:rFonts w:cs="Arial"/>
          <w:sz w:val="26"/>
          <w:szCs w:val="26"/>
        </w:rPr>
      </w:pPr>
      <w:r w:rsidRPr="00301427">
        <w:rPr>
          <w:noProof/>
          <w:sz w:val="26"/>
          <w:szCs w:val="26"/>
          <w:lang w:eastAsia="es-CO"/>
        </w:rPr>
        <w:drawing>
          <wp:inline distT="0" distB="0" distL="0" distR="0" wp14:anchorId="47050F92" wp14:editId="28332749">
            <wp:extent cx="1228725" cy="533400"/>
            <wp:effectExtent l="0" t="0" r="9525" b="0"/>
            <wp:docPr id="4" name="Imagen 4" descr="http://www.descargarwindows.com/wp-content/uploads/2010/10/a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scargarwindows.com/wp-content/uploads/2010/10/av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45" t="8858" r="6768" b="8465"/>
                    <a:stretch/>
                  </pic:blipFill>
                  <pic:spPr bwMode="auto">
                    <a:xfrm>
                      <a:off x="0" y="0"/>
                      <a:ext cx="1240102" cy="538339"/>
                    </a:xfrm>
                    <a:prstGeom prst="rect">
                      <a:avLst/>
                    </a:prstGeom>
                    <a:noFill/>
                    <a:ln>
                      <a:noFill/>
                    </a:ln>
                    <a:extLst>
                      <a:ext uri="{53640926-AAD7-44D8-BBD7-CCE9431645EC}">
                        <a14:shadowObscured xmlns:a14="http://schemas.microsoft.com/office/drawing/2010/main"/>
                      </a:ext>
                    </a:extLst>
                  </pic:spPr>
                </pic:pic>
              </a:graphicData>
            </a:graphic>
          </wp:inline>
        </w:drawing>
      </w:r>
      <w:r w:rsidRPr="00301427">
        <w:rPr>
          <w:rFonts w:cs="Arial"/>
          <w:sz w:val="26"/>
          <w:szCs w:val="26"/>
        </w:rPr>
        <w:t xml:space="preserve"> </w:t>
      </w:r>
      <w:r w:rsidRPr="00301427">
        <w:rPr>
          <w:noProof/>
          <w:sz w:val="26"/>
          <w:szCs w:val="26"/>
          <w:lang w:eastAsia="es-CO"/>
        </w:rPr>
        <w:drawing>
          <wp:inline distT="0" distB="0" distL="0" distR="0" wp14:anchorId="4D76EDCA" wp14:editId="668D4927">
            <wp:extent cx="1447800" cy="539305"/>
            <wp:effectExtent l="0" t="0" r="0" b="0"/>
            <wp:docPr id="5" name="Imagen 5" descr="http://www.profesionalreview.com/wp-content/uploads/2014/05/2000px-avast-201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fesionalreview.com/wp-content/uploads/2014/05/2000px-avast-2010-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200" cy="546532"/>
                    </a:xfrm>
                    <a:prstGeom prst="rect">
                      <a:avLst/>
                    </a:prstGeom>
                    <a:noFill/>
                    <a:ln>
                      <a:noFill/>
                    </a:ln>
                  </pic:spPr>
                </pic:pic>
              </a:graphicData>
            </a:graphic>
          </wp:inline>
        </w:drawing>
      </w:r>
    </w:p>
    <w:p w:rsidR="006E0A80" w:rsidRPr="00301427" w:rsidRDefault="006E0A80" w:rsidP="006E0A80">
      <w:pPr>
        <w:ind w:left="720" w:hanging="720"/>
        <w:jc w:val="both"/>
        <w:rPr>
          <w:noProof/>
          <w:sz w:val="26"/>
          <w:szCs w:val="26"/>
          <w:lang w:eastAsia="es-CO"/>
        </w:rPr>
      </w:pPr>
      <w:r w:rsidRPr="00301427">
        <w:rPr>
          <w:noProof/>
          <w:sz w:val="26"/>
          <w:szCs w:val="26"/>
          <w:lang w:eastAsia="es-CO"/>
        </w:rPr>
        <w:t xml:space="preserve">      </w:t>
      </w:r>
    </w:p>
    <w:p w:rsidR="006E0A80" w:rsidRPr="00301427" w:rsidRDefault="006E0A80" w:rsidP="006E0A80">
      <w:pPr>
        <w:ind w:left="720" w:hanging="720"/>
        <w:jc w:val="both"/>
        <w:rPr>
          <w:rFonts w:cs="Arial"/>
          <w:sz w:val="26"/>
          <w:szCs w:val="26"/>
        </w:rPr>
      </w:pPr>
      <w:r w:rsidRPr="00301427">
        <w:rPr>
          <w:noProof/>
          <w:sz w:val="26"/>
          <w:szCs w:val="26"/>
          <w:lang w:eastAsia="es-CO"/>
        </w:rPr>
        <w:drawing>
          <wp:inline distT="0" distB="0" distL="0" distR="0" wp14:anchorId="553C5726" wp14:editId="06E841EC">
            <wp:extent cx="1090246" cy="256672"/>
            <wp:effectExtent l="0" t="0" r="0" b="0"/>
            <wp:docPr id="9" name="Imagen 9" descr="http://www.netzsieger.de/sites/default/files/pandas_ecur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tzsieger.de/sites/default/files/pandas_ecurity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914" cy="257771"/>
                    </a:xfrm>
                    <a:prstGeom prst="rect">
                      <a:avLst/>
                    </a:prstGeom>
                    <a:noFill/>
                    <a:ln>
                      <a:noFill/>
                    </a:ln>
                  </pic:spPr>
                </pic:pic>
              </a:graphicData>
            </a:graphic>
          </wp:inline>
        </w:drawing>
      </w:r>
      <w:r w:rsidR="009121A5" w:rsidRPr="00301427">
        <w:rPr>
          <w:noProof/>
          <w:sz w:val="26"/>
          <w:szCs w:val="26"/>
          <w:lang w:eastAsia="es-CO"/>
        </w:rPr>
        <w:drawing>
          <wp:inline distT="0" distB="0" distL="0" distR="0" wp14:anchorId="1735AA8B" wp14:editId="00DC45A1">
            <wp:extent cx="628022" cy="628022"/>
            <wp:effectExtent l="0" t="0" r="635" b="635"/>
            <wp:docPr id="7" name="Imagen 7" descr="https://lh4.ggpht.com/j79ht2KSJ0O5pydTlCOwNzsnTnSu1tSjO5ahEgROrvcogHE2WZt8sJD9mzG-SA0GRFE=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gpht.com/j79ht2KSJ0O5pydTlCOwNzsnTnSu1tSjO5ahEgROrvcogHE2WZt8sJD9mzG-SA0GRFE=w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922" cy="633922"/>
                    </a:xfrm>
                    <a:prstGeom prst="rect">
                      <a:avLst/>
                    </a:prstGeom>
                    <a:noFill/>
                    <a:ln>
                      <a:noFill/>
                    </a:ln>
                  </pic:spPr>
                </pic:pic>
              </a:graphicData>
            </a:graphic>
          </wp:inline>
        </w:drawing>
      </w:r>
      <w:r w:rsidR="009121A5" w:rsidRPr="00301427">
        <w:rPr>
          <w:noProof/>
          <w:sz w:val="26"/>
          <w:szCs w:val="26"/>
          <w:lang w:eastAsia="es-CO"/>
        </w:rPr>
        <w:drawing>
          <wp:inline distT="0" distB="0" distL="0" distR="0" wp14:anchorId="6EDC979D" wp14:editId="1FB14445">
            <wp:extent cx="722630" cy="547233"/>
            <wp:effectExtent l="0" t="0" r="1270" b="5715"/>
            <wp:docPr id="8" name="Imagen 8" descr="http://www.globbtv.com/img/news/large/4205-e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lobbtv.com/img/news/large/4205-eset.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6713" t="7024" r="46952" b="38277"/>
                    <a:stretch/>
                  </pic:blipFill>
                  <pic:spPr bwMode="auto">
                    <a:xfrm>
                      <a:off x="0" y="0"/>
                      <a:ext cx="736155" cy="557475"/>
                    </a:xfrm>
                    <a:prstGeom prst="rect">
                      <a:avLst/>
                    </a:prstGeom>
                    <a:noFill/>
                    <a:ln>
                      <a:noFill/>
                    </a:ln>
                    <a:extLst>
                      <a:ext uri="{53640926-AAD7-44D8-BBD7-CCE9431645EC}">
                        <a14:shadowObscured xmlns:a14="http://schemas.microsoft.com/office/drawing/2010/main"/>
                      </a:ext>
                    </a:extLst>
                  </pic:spPr>
                </pic:pic>
              </a:graphicData>
            </a:graphic>
          </wp:inline>
        </w:drawing>
      </w:r>
    </w:p>
    <w:p w:rsidR="00301427" w:rsidRPr="00301427" w:rsidRDefault="00301427" w:rsidP="006E0A80">
      <w:pPr>
        <w:spacing w:after="0" w:line="240" w:lineRule="auto"/>
        <w:jc w:val="both"/>
        <w:rPr>
          <w:sz w:val="26"/>
          <w:szCs w:val="26"/>
        </w:rPr>
      </w:pPr>
    </w:p>
    <w:p w:rsidR="00301427" w:rsidRPr="00301427" w:rsidRDefault="00301427" w:rsidP="006E0A80">
      <w:pPr>
        <w:spacing w:after="0" w:line="240" w:lineRule="auto"/>
        <w:jc w:val="both"/>
        <w:rPr>
          <w:b/>
          <w:sz w:val="26"/>
          <w:szCs w:val="26"/>
        </w:rPr>
      </w:pPr>
      <w:r w:rsidRPr="00301427">
        <w:rPr>
          <w:b/>
          <w:sz w:val="26"/>
          <w:szCs w:val="26"/>
        </w:rPr>
        <w:t>CIBERGRAFÍA</w:t>
      </w:r>
    </w:p>
    <w:p w:rsidR="00301427" w:rsidRPr="00301427" w:rsidRDefault="00301427" w:rsidP="006E0A80">
      <w:pPr>
        <w:spacing w:after="0" w:line="240" w:lineRule="auto"/>
        <w:jc w:val="both"/>
        <w:rPr>
          <w:sz w:val="26"/>
          <w:szCs w:val="26"/>
        </w:rPr>
      </w:pPr>
    </w:p>
    <w:p w:rsidR="00301427" w:rsidRPr="00301427" w:rsidRDefault="00301427" w:rsidP="006E0A80">
      <w:pPr>
        <w:spacing w:after="0" w:line="240" w:lineRule="auto"/>
        <w:jc w:val="both"/>
        <w:rPr>
          <w:rFonts w:cs="Arial"/>
          <w:sz w:val="26"/>
          <w:szCs w:val="26"/>
        </w:rPr>
      </w:pPr>
      <w:hyperlink r:id="rId14" w:history="1">
        <w:r w:rsidRPr="00301427">
          <w:rPr>
            <w:rStyle w:val="Hipervnculo"/>
            <w:rFonts w:cs="Arial"/>
            <w:sz w:val="26"/>
            <w:szCs w:val="26"/>
          </w:rPr>
          <w:t>http://www.ecured.cu/index.php/Antivirus_inform%C3%A1tico</w:t>
        </w:r>
      </w:hyperlink>
      <w:r w:rsidRPr="00301427">
        <w:rPr>
          <w:rFonts w:cs="Arial"/>
          <w:sz w:val="26"/>
          <w:szCs w:val="26"/>
        </w:rPr>
        <w:t>.</w:t>
      </w:r>
    </w:p>
    <w:p w:rsidR="00301427" w:rsidRPr="00301427" w:rsidRDefault="00301427" w:rsidP="006E0A80">
      <w:pPr>
        <w:spacing w:after="0" w:line="240" w:lineRule="auto"/>
        <w:jc w:val="both"/>
        <w:rPr>
          <w:rFonts w:cs="Arial"/>
          <w:sz w:val="26"/>
          <w:szCs w:val="26"/>
        </w:rPr>
      </w:pPr>
    </w:p>
    <w:p w:rsidR="00301427" w:rsidRPr="00301427" w:rsidRDefault="00301427" w:rsidP="006E0A80">
      <w:pPr>
        <w:spacing w:after="0" w:line="240" w:lineRule="auto"/>
        <w:jc w:val="both"/>
        <w:rPr>
          <w:rFonts w:cs="Arial"/>
          <w:sz w:val="26"/>
          <w:szCs w:val="26"/>
        </w:rPr>
      </w:pPr>
      <w:hyperlink r:id="rId15" w:history="1">
        <w:r w:rsidRPr="00301427">
          <w:rPr>
            <w:rStyle w:val="Hipervnculo"/>
            <w:rFonts w:cs="Arial"/>
            <w:sz w:val="26"/>
            <w:szCs w:val="26"/>
          </w:rPr>
          <w:t>www.google.com/imagenes</w:t>
        </w:r>
      </w:hyperlink>
    </w:p>
    <w:p w:rsidR="00301427" w:rsidRPr="00301427" w:rsidRDefault="00301427" w:rsidP="006E0A80">
      <w:pPr>
        <w:spacing w:after="0" w:line="240" w:lineRule="auto"/>
        <w:jc w:val="both"/>
        <w:rPr>
          <w:rFonts w:cs="Arial"/>
          <w:sz w:val="26"/>
          <w:szCs w:val="26"/>
        </w:rPr>
      </w:pPr>
    </w:p>
    <w:p w:rsidR="00301427" w:rsidRPr="00301427" w:rsidRDefault="00301427" w:rsidP="006E0A80">
      <w:pPr>
        <w:spacing w:after="0" w:line="240" w:lineRule="auto"/>
        <w:jc w:val="both"/>
        <w:rPr>
          <w:sz w:val="26"/>
          <w:szCs w:val="26"/>
        </w:rPr>
      </w:pPr>
      <w:hyperlink r:id="rId16" w:history="1">
        <w:r w:rsidRPr="00301427">
          <w:rPr>
            <w:rStyle w:val="Hipervnculo"/>
            <w:sz w:val="26"/>
            <w:szCs w:val="26"/>
          </w:rPr>
          <w:t>http://www.definicionabc.com/tecnologia/antivirus.php</w:t>
        </w:r>
      </w:hyperlink>
    </w:p>
    <w:p w:rsidR="00301427" w:rsidRPr="00301427" w:rsidRDefault="00301427" w:rsidP="006E0A80">
      <w:pPr>
        <w:spacing w:after="0" w:line="240" w:lineRule="auto"/>
        <w:jc w:val="both"/>
        <w:rPr>
          <w:sz w:val="26"/>
          <w:szCs w:val="26"/>
        </w:rPr>
      </w:pPr>
    </w:p>
    <w:p w:rsidR="00301427" w:rsidRPr="00301427" w:rsidRDefault="00301427" w:rsidP="00301427">
      <w:pPr>
        <w:rPr>
          <w:color w:val="000000" w:themeColor="text1"/>
          <w:sz w:val="26"/>
          <w:szCs w:val="26"/>
        </w:rPr>
      </w:pPr>
      <w:hyperlink r:id="rId17" w:history="1">
        <w:r w:rsidRPr="00301427">
          <w:rPr>
            <w:rStyle w:val="Hipervnculo"/>
            <w:sz w:val="26"/>
            <w:szCs w:val="26"/>
          </w:rPr>
          <w:t>http://lilianrosibel.blogspot.com</w:t>
        </w:r>
      </w:hyperlink>
    </w:p>
    <w:p w:rsidR="00301427" w:rsidRPr="00301427" w:rsidRDefault="00301427" w:rsidP="00301427">
      <w:pPr>
        <w:spacing w:after="0" w:line="240" w:lineRule="auto"/>
        <w:jc w:val="both"/>
        <w:rPr>
          <w:rStyle w:val="Hipervnculo"/>
          <w:sz w:val="26"/>
          <w:szCs w:val="26"/>
        </w:rPr>
      </w:pPr>
      <w:hyperlink r:id="rId18" w:history="1">
        <w:r w:rsidRPr="00301427">
          <w:rPr>
            <w:rStyle w:val="Hipervnculo"/>
            <w:sz w:val="26"/>
            <w:szCs w:val="26"/>
          </w:rPr>
          <w:t>http://www.sitiosargentina.com.ar</w:t>
        </w:r>
      </w:hyperlink>
    </w:p>
    <w:p w:rsidR="00301427" w:rsidRDefault="00301427" w:rsidP="00301427">
      <w:pPr>
        <w:spacing w:after="0" w:line="240" w:lineRule="auto"/>
        <w:jc w:val="both"/>
        <w:rPr>
          <w:rStyle w:val="Hipervnculo"/>
          <w:b/>
          <w:color w:val="auto"/>
          <w:sz w:val="26"/>
          <w:szCs w:val="26"/>
        </w:rPr>
      </w:pPr>
    </w:p>
    <w:p w:rsidR="00301427" w:rsidRDefault="00301427" w:rsidP="00301427">
      <w:pPr>
        <w:spacing w:after="0" w:line="240" w:lineRule="auto"/>
        <w:jc w:val="both"/>
        <w:rPr>
          <w:rStyle w:val="Hipervnculo"/>
          <w:b/>
          <w:color w:val="auto"/>
          <w:sz w:val="26"/>
          <w:szCs w:val="26"/>
        </w:rPr>
      </w:pPr>
    </w:p>
    <w:p w:rsidR="00301427" w:rsidRPr="00301427" w:rsidRDefault="00301427" w:rsidP="00301427">
      <w:pPr>
        <w:spacing w:after="0" w:line="240" w:lineRule="auto"/>
        <w:jc w:val="right"/>
        <w:rPr>
          <w:rStyle w:val="Hipervnculo"/>
          <w:b/>
          <w:color w:val="auto"/>
          <w:sz w:val="22"/>
          <w:szCs w:val="22"/>
        </w:rPr>
      </w:pPr>
      <w:r w:rsidRPr="00301427">
        <w:rPr>
          <w:rStyle w:val="Hipervnculo"/>
          <w:b/>
          <w:color w:val="auto"/>
          <w:sz w:val="22"/>
          <w:szCs w:val="22"/>
        </w:rPr>
        <w:t>INTEGRANTES:</w:t>
      </w:r>
    </w:p>
    <w:p w:rsidR="00301427" w:rsidRPr="00301427" w:rsidRDefault="00301427" w:rsidP="00301427">
      <w:pPr>
        <w:spacing w:after="0" w:line="240" w:lineRule="auto"/>
        <w:jc w:val="right"/>
      </w:pPr>
      <w:r w:rsidRPr="00301427">
        <w:t>YIRLENA ROJAS VILLA</w:t>
      </w:r>
    </w:p>
    <w:p w:rsidR="00301427" w:rsidRPr="00301427" w:rsidRDefault="00301427" w:rsidP="00301427">
      <w:pPr>
        <w:spacing w:after="0" w:line="240" w:lineRule="auto"/>
        <w:jc w:val="right"/>
      </w:pPr>
      <w:r w:rsidRPr="00301427">
        <w:t>DEISY YULIANA SANTANA</w:t>
      </w:r>
    </w:p>
    <w:p w:rsidR="00301427" w:rsidRPr="00301427" w:rsidRDefault="00301427" w:rsidP="00301427">
      <w:pPr>
        <w:spacing w:after="0" w:line="240" w:lineRule="auto"/>
        <w:jc w:val="right"/>
      </w:pPr>
      <w:r w:rsidRPr="00301427">
        <w:t>JUAN CAMILO GOMEZ</w:t>
      </w:r>
    </w:p>
    <w:p w:rsidR="00301427" w:rsidRPr="00301427" w:rsidRDefault="00301427" w:rsidP="00301427">
      <w:pPr>
        <w:spacing w:after="0" w:line="240" w:lineRule="auto"/>
        <w:jc w:val="right"/>
      </w:pPr>
      <w:r w:rsidRPr="00301427">
        <w:t>JUAN CARLOS ECHAVARRÍA</w:t>
      </w:r>
    </w:p>
    <w:sectPr w:rsidR="00301427" w:rsidRPr="00301427" w:rsidSect="00E806EB">
      <w:pgSz w:w="15840" w:h="1224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301"/>
    <w:multiLevelType w:val="hybridMultilevel"/>
    <w:tmpl w:val="B136D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2D03D83"/>
    <w:multiLevelType w:val="multilevel"/>
    <w:tmpl w:val="F3B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0283E"/>
    <w:multiLevelType w:val="hybridMultilevel"/>
    <w:tmpl w:val="6B1A4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3953C4"/>
    <w:multiLevelType w:val="hybridMultilevel"/>
    <w:tmpl w:val="F97EE9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0BB7CF5"/>
    <w:multiLevelType w:val="hybridMultilevel"/>
    <w:tmpl w:val="B4DAA9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93F278E"/>
    <w:multiLevelType w:val="hybridMultilevel"/>
    <w:tmpl w:val="C7CA48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8770318"/>
    <w:multiLevelType w:val="hybridMultilevel"/>
    <w:tmpl w:val="39E6A6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52E5533"/>
    <w:multiLevelType w:val="hybridMultilevel"/>
    <w:tmpl w:val="B8F66D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EB"/>
    <w:rsid w:val="00217332"/>
    <w:rsid w:val="00301427"/>
    <w:rsid w:val="00647171"/>
    <w:rsid w:val="006D441A"/>
    <w:rsid w:val="006E0A80"/>
    <w:rsid w:val="009121A5"/>
    <w:rsid w:val="00AE0D46"/>
    <w:rsid w:val="00E80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CA994AD8-9917-4AFC-A89D-FA362CD6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D441A"/>
    <w:rPr>
      <w:b/>
      <w:bCs/>
    </w:rPr>
  </w:style>
  <w:style w:type="character" w:styleId="Hipervnculo">
    <w:name w:val="Hyperlink"/>
    <w:basedOn w:val="Fuentedeprrafopredeter"/>
    <w:uiPriority w:val="99"/>
    <w:unhideWhenUsed/>
    <w:rsid w:val="00AE0D46"/>
    <w:rPr>
      <w:strike w:val="0"/>
      <w:dstrike w:val="0"/>
      <w:color w:val="0000FF"/>
      <w:sz w:val="24"/>
      <w:szCs w:val="24"/>
      <w:u w:val="none"/>
      <w:effect w:val="none"/>
      <w:shd w:val="clear" w:color="auto" w:fill="auto"/>
      <w:vertAlign w:val="baseline"/>
    </w:rPr>
  </w:style>
  <w:style w:type="paragraph" w:styleId="Prrafodelista">
    <w:name w:val="List Paragraph"/>
    <w:basedOn w:val="Normal"/>
    <w:uiPriority w:val="34"/>
    <w:qFormat/>
    <w:rsid w:val="00647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sitiosargentina.com.ar/" TargetMode="External"/><Relationship Id="rId3" Type="http://schemas.openxmlformats.org/officeDocument/2006/relationships/styles" Target="styles.xml"/><Relationship Id="rId7" Type="http://schemas.openxmlformats.org/officeDocument/2006/relationships/hyperlink" Target="http://www.definicionabc.com/social/comportamiento.php" TargetMode="External"/><Relationship Id="rId12" Type="http://schemas.openxmlformats.org/officeDocument/2006/relationships/image" Target="media/image6.png"/><Relationship Id="rId17" Type="http://schemas.openxmlformats.org/officeDocument/2006/relationships/hyperlink" Target="http://lilianrosibel.blogspot.com/" TargetMode="External"/><Relationship Id="rId2" Type="http://schemas.openxmlformats.org/officeDocument/2006/relationships/numbering" Target="numbering.xml"/><Relationship Id="rId16" Type="http://schemas.openxmlformats.org/officeDocument/2006/relationships/hyperlink" Target="http://www.definicionabc.com/tecnologia/antiviru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ogle.com/imagene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ecured.cu/index.php/Antivirus_inform%C3%A1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3A57-F79D-405F-82E7-E39FB474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800</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AulaC202</dc:creator>
  <cp:keywords/>
  <dc:description/>
  <cp:lastModifiedBy>AulaC202</cp:lastModifiedBy>
  <cp:revision>1</cp:revision>
  <cp:lastPrinted>2015-08-15T18:50:00Z</cp:lastPrinted>
  <dcterms:created xsi:type="dcterms:W3CDTF">2015-08-15T17:23:00Z</dcterms:created>
  <dcterms:modified xsi:type="dcterms:W3CDTF">2015-08-15T18:51:00Z</dcterms:modified>
</cp:coreProperties>
</file>